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18F2" w14:textId="77777777" w:rsidR="00291945" w:rsidRPr="003D565E" w:rsidRDefault="00291945" w:rsidP="00291945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AGENDA </w:t>
      </w:r>
    </w:p>
    <w:p w14:paraId="1759BBAE" w14:textId="77777777" w:rsidR="00291945" w:rsidRPr="003D565E" w:rsidRDefault="00291945" w:rsidP="00291945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GREENWICH TOWNSHIP</w:t>
      </w:r>
    </w:p>
    <w:p w14:paraId="6881CBCA" w14:textId="0DD0378B" w:rsidR="00291945" w:rsidRPr="003D565E" w:rsidRDefault="00291945" w:rsidP="00291945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APRIL 18</w:t>
      </w:r>
      <w:r>
        <w:rPr>
          <w:rFonts w:eastAsia="Times New Roman" w:cs="Times New Roman"/>
          <w:b/>
          <w:sz w:val="22"/>
        </w:rPr>
        <w:t>, 2023</w:t>
      </w:r>
    </w:p>
    <w:p w14:paraId="5673EC75" w14:textId="77777777" w:rsidR="00291945" w:rsidRPr="003D565E" w:rsidRDefault="00291945" w:rsidP="00291945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7: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>0 P.M.</w:t>
      </w:r>
    </w:p>
    <w:p w14:paraId="384329CF" w14:textId="77777777" w:rsidR="00291945" w:rsidRPr="003D565E" w:rsidRDefault="00291945" w:rsidP="00291945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EXTENT KNOWN</w:t>
      </w:r>
    </w:p>
    <w:p w14:paraId="03A7B3DC" w14:textId="77777777" w:rsidR="00291945" w:rsidRPr="003D565E" w:rsidRDefault="00291945" w:rsidP="00291945">
      <w:pPr>
        <w:jc w:val="center"/>
        <w:rPr>
          <w:rFonts w:eastAsia="Times New Roman" w:cs="Times New Roman"/>
          <w:b/>
          <w:sz w:val="22"/>
        </w:rPr>
      </w:pPr>
    </w:p>
    <w:p w14:paraId="53ABA13D" w14:textId="77777777" w:rsidR="00291945" w:rsidRPr="003D565E" w:rsidRDefault="00291945" w:rsidP="00291945">
      <w:pPr>
        <w:numPr>
          <w:ilvl w:val="0"/>
          <w:numId w:val="1"/>
        </w:numPr>
        <w:contextualSpacing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CALL TO ORDER – </w:t>
      </w:r>
      <w:r w:rsidRPr="003D565E">
        <w:rPr>
          <w:rFonts w:eastAsia="Times New Roman" w:cs="Times New Roman"/>
          <w:sz w:val="22"/>
        </w:rPr>
        <w:t xml:space="preserve">“Adequate notice of this meeting was provided in compliance with the Open Public Meetings by </w:t>
      </w:r>
      <w:r>
        <w:rPr>
          <w:rFonts w:eastAsia="Times New Roman" w:cs="Times New Roman"/>
          <w:sz w:val="22"/>
        </w:rPr>
        <w:t xml:space="preserve">notifying South Jersey Times on January 4, </w:t>
      </w:r>
      <w:proofErr w:type="gramStart"/>
      <w:r>
        <w:rPr>
          <w:rFonts w:eastAsia="Times New Roman" w:cs="Times New Roman"/>
          <w:sz w:val="22"/>
        </w:rPr>
        <w:t>2023</w:t>
      </w:r>
      <w:r w:rsidRPr="003D565E">
        <w:rPr>
          <w:rFonts w:eastAsia="Times New Roman" w:cs="Times New Roman"/>
          <w:sz w:val="22"/>
        </w:rPr>
        <w:t xml:space="preserve"> .</w:t>
      </w:r>
      <w:proofErr w:type="gramEnd"/>
      <w:r w:rsidRPr="003D565E">
        <w:rPr>
          <w:rFonts w:eastAsia="Times New Roman" w:cs="Times New Roman"/>
          <w:sz w:val="22"/>
        </w:rPr>
        <w:t>”</w:t>
      </w:r>
    </w:p>
    <w:p w14:paraId="7A558257" w14:textId="77777777" w:rsidR="00291945" w:rsidRPr="003D565E" w:rsidRDefault="00291945" w:rsidP="00291945">
      <w:pPr>
        <w:ind w:left="720"/>
        <w:contextualSpacing/>
        <w:rPr>
          <w:rFonts w:eastAsia="Times New Roman" w:cs="Times New Roman"/>
          <w:sz w:val="22"/>
        </w:rPr>
      </w:pPr>
    </w:p>
    <w:p w14:paraId="3D763400" w14:textId="77777777" w:rsidR="00291945" w:rsidRPr="003D565E" w:rsidRDefault="00291945" w:rsidP="00291945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>ROLL CALL</w:t>
      </w:r>
    </w:p>
    <w:p w14:paraId="7AB5A928" w14:textId="77777777" w:rsidR="00291945" w:rsidRPr="003D565E" w:rsidRDefault="00291945" w:rsidP="00291945">
      <w:pPr>
        <w:ind w:left="720"/>
        <w:contextualSpacing/>
        <w:rPr>
          <w:rFonts w:eastAsia="Times New Roman" w:cs="Times New Roman"/>
          <w:sz w:val="22"/>
        </w:rPr>
      </w:pPr>
    </w:p>
    <w:p w14:paraId="26275679" w14:textId="77777777" w:rsidR="00291945" w:rsidRPr="003D565E" w:rsidRDefault="00291945" w:rsidP="00291945">
      <w:pPr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FLAG SALUTE</w:t>
      </w:r>
    </w:p>
    <w:p w14:paraId="4E2D2C02" w14:textId="77777777" w:rsidR="00291945" w:rsidRPr="003D565E" w:rsidRDefault="00291945" w:rsidP="00291945">
      <w:pPr>
        <w:ind w:left="1080"/>
        <w:rPr>
          <w:rFonts w:eastAsia="Times New Roman" w:cs="Times New Roman"/>
          <w:sz w:val="22"/>
        </w:rPr>
      </w:pPr>
    </w:p>
    <w:p w14:paraId="35FE3094" w14:textId="4B519F5F" w:rsidR="00291945" w:rsidRDefault="00291945" w:rsidP="00291945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APPROVAL OF MINUTES </w:t>
      </w:r>
      <w:proofErr w:type="gramStart"/>
      <w:r w:rsidRPr="003D565E">
        <w:rPr>
          <w:rFonts w:eastAsia="Times New Roman" w:cs="Times New Roman"/>
          <w:b/>
          <w:sz w:val="22"/>
        </w:rPr>
        <w:t xml:space="preserve">– </w:t>
      </w:r>
      <w:r w:rsidRPr="003D565E"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>November</w:t>
      </w:r>
      <w:proofErr w:type="gramEnd"/>
      <w:r>
        <w:rPr>
          <w:rFonts w:eastAsia="Times New Roman" w:cs="Times New Roman"/>
          <w:sz w:val="22"/>
        </w:rPr>
        <w:t xml:space="preserve"> 15, 2022</w:t>
      </w:r>
      <w:r>
        <w:rPr>
          <w:rFonts w:eastAsia="Times New Roman" w:cs="Times New Roman"/>
          <w:sz w:val="22"/>
        </w:rPr>
        <w:t xml:space="preserve"> &amp; March 21, 2023</w:t>
      </w:r>
    </w:p>
    <w:p w14:paraId="51BA2218" w14:textId="77777777" w:rsidR="00291945" w:rsidRDefault="00291945" w:rsidP="00291945">
      <w:pPr>
        <w:pStyle w:val="ListParagraph"/>
        <w:rPr>
          <w:rFonts w:eastAsia="Times New Roman" w:cs="Times New Roman"/>
          <w:sz w:val="22"/>
        </w:rPr>
      </w:pPr>
    </w:p>
    <w:p w14:paraId="032230E3" w14:textId="02206995" w:rsidR="00291945" w:rsidRDefault="00291945" w:rsidP="00291945">
      <w:pPr>
        <w:numPr>
          <w:ilvl w:val="0"/>
          <w:numId w:val="1"/>
        </w:numPr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bCs/>
          <w:sz w:val="22"/>
        </w:rPr>
        <w:t>PRESENTATION TRIAD ASSOCIATES</w:t>
      </w:r>
    </w:p>
    <w:p w14:paraId="739A6E29" w14:textId="77777777" w:rsidR="00291945" w:rsidRDefault="00291945" w:rsidP="00291945">
      <w:pPr>
        <w:pStyle w:val="ListParagraph"/>
        <w:rPr>
          <w:rFonts w:eastAsia="Times New Roman" w:cs="Times New Roman"/>
          <w:sz w:val="22"/>
        </w:rPr>
      </w:pPr>
    </w:p>
    <w:p w14:paraId="2166C65A" w14:textId="2504C631" w:rsidR="00291945" w:rsidRPr="00291945" w:rsidRDefault="00291945" w:rsidP="00291945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291945">
        <w:rPr>
          <w:rFonts w:eastAsia="Times New Roman" w:cs="Times New Roman"/>
          <w:b/>
          <w:bCs/>
          <w:sz w:val="22"/>
        </w:rPr>
        <w:t>PUBLIC HEARING</w:t>
      </w:r>
      <w:r w:rsidRPr="00291945">
        <w:rPr>
          <w:rFonts w:eastAsia="Times New Roman" w:cs="Times New Roman"/>
          <w:b/>
          <w:bCs/>
          <w:sz w:val="22"/>
        </w:rPr>
        <w:t xml:space="preserve"> ORDINANCE NO.  64-2023</w:t>
      </w:r>
      <w:proofErr w:type="gramStart"/>
      <w:r w:rsidRPr="00291945">
        <w:rPr>
          <w:rFonts w:eastAsia="Times New Roman" w:cs="Times New Roman"/>
          <w:b/>
          <w:bCs/>
          <w:sz w:val="22"/>
        </w:rPr>
        <w:t xml:space="preserve">-  </w:t>
      </w:r>
      <w:r w:rsidRPr="00291945">
        <w:rPr>
          <w:rFonts w:eastAsia="Times New Roman" w:cs="Times New Roman"/>
          <w:sz w:val="22"/>
        </w:rPr>
        <w:t>An</w:t>
      </w:r>
      <w:proofErr w:type="gramEnd"/>
      <w:r w:rsidRPr="00291945">
        <w:rPr>
          <w:rFonts w:eastAsia="Times New Roman" w:cs="Times New Roman"/>
          <w:sz w:val="22"/>
        </w:rPr>
        <w:t xml:space="preserve"> Ordinance Providing for Escrow Fees for Development Applications</w:t>
      </w:r>
    </w:p>
    <w:p w14:paraId="62899CA7" w14:textId="77777777" w:rsidR="00291945" w:rsidRPr="003D565E" w:rsidRDefault="00291945" w:rsidP="00291945">
      <w:pPr>
        <w:ind w:left="1080"/>
        <w:rPr>
          <w:rFonts w:eastAsia="Times New Roman" w:cs="Times New Roman"/>
          <w:sz w:val="22"/>
        </w:rPr>
      </w:pPr>
    </w:p>
    <w:p w14:paraId="114BCF72" w14:textId="77777777" w:rsidR="00B26019" w:rsidRPr="00B26019" w:rsidRDefault="00291945" w:rsidP="00291945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INTRODUCTION 2023 MUNCICIPAL BUDGET OF THE TOWNSHIP OF </w:t>
      </w:r>
    </w:p>
    <w:p w14:paraId="2461FAB1" w14:textId="77777777" w:rsidR="00B26019" w:rsidRPr="00B26019" w:rsidRDefault="00B26019" w:rsidP="00B26019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14:paraId="7ED43013" w14:textId="1EDD1512" w:rsidR="00291945" w:rsidRPr="000133E4" w:rsidRDefault="00B26019" w:rsidP="00291945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INTRODUCTION PROPOSED ORDINANCE NO. 65-2023 – </w:t>
      </w:r>
      <w:r w:rsidR="004A2C4C">
        <w:rPr>
          <w:rFonts w:eastAsia="Times New Roman" w:cs="Times New Roman"/>
          <w:color w:val="000000"/>
          <w:sz w:val="22"/>
        </w:rPr>
        <w:t>2023 “CAP” Ordinance to Exceed the Municipal Budget Appropriation Limits and to Establish a CAP Bank (N.J.S.A. 40A:4-45.14)</w:t>
      </w:r>
    </w:p>
    <w:p w14:paraId="2D4550C0" w14:textId="77777777" w:rsidR="00291945" w:rsidRPr="000133E4" w:rsidRDefault="00291945" w:rsidP="00291945">
      <w:pPr>
        <w:pStyle w:val="ListParagraph"/>
        <w:rPr>
          <w:rFonts w:eastAsia="Times New Roman" w:cs="Times New Roman"/>
          <w:bCs/>
          <w:color w:val="000000"/>
          <w:sz w:val="22"/>
        </w:rPr>
      </w:pPr>
    </w:p>
    <w:p w14:paraId="5737955D" w14:textId="088E18A3" w:rsidR="00291945" w:rsidRDefault="00291945" w:rsidP="00291945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color w:val="000000"/>
          <w:sz w:val="22"/>
        </w:rPr>
        <w:t>INTRODUCTION PROPOSED ORDINANCE NO. 6</w:t>
      </w:r>
      <w:r w:rsidR="00B26019">
        <w:rPr>
          <w:rFonts w:eastAsia="Times New Roman" w:cs="Times New Roman"/>
          <w:b/>
          <w:color w:val="000000"/>
          <w:sz w:val="22"/>
        </w:rPr>
        <w:t>6</w:t>
      </w:r>
      <w:r>
        <w:rPr>
          <w:rFonts w:eastAsia="Times New Roman" w:cs="Times New Roman"/>
          <w:b/>
          <w:color w:val="000000"/>
          <w:sz w:val="22"/>
        </w:rPr>
        <w:t xml:space="preserve">-2023 – </w:t>
      </w:r>
      <w:r w:rsidR="004A2C4C">
        <w:rPr>
          <w:rFonts w:eastAsia="Times New Roman" w:cs="Times New Roman"/>
          <w:bCs/>
          <w:color w:val="000000"/>
          <w:sz w:val="22"/>
        </w:rPr>
        <w:t xml:space="preserve">An Ordinance Amending Code of the Township of Greenwich to be Entitled “Vacant and Abandoned Properties:  Notice, Registration </w:t>
      </w:r>
      <w:proofErr w:type="gramStart"/>
      <w:r w:rsidR="004A2C4C">
        <w:rPr>
          <w:rFonts w:eastAsia="Times New Roman" w:cs="Times New Roman"/>
          <w:bCs/>
          <w:color w:val="000000"/>
          <w:sz w:val="22"/>
        </w:rPr>
        <w:t>an</w:t>
      </w:r>
      <w:proofErr w:type="gramEnd"/>
      <w:r w:rsidR="004A2C4C">
        <w:rPr>
          <w:rFonts w:eastAsia="Times New Roman" w:cs="Times New Roman"/>
          <w:bCs/>
          <w:color w:val="000000"/>
          <w:sz w:val="22"/>
        </w:rPr>
        <w:t xml:space="preserve"> d Fees”, Providing for Purpose, Intent and Maintenance of Certain Real Property by Mortgagees; Providing for Penalties and Enforcement, as Well as the Regulation, Limitation and Reduction of Registrable Real Property Within the Township; Providing for Severability, </w:t>
      </w:r>
      <w:proofErr w:type="spellStart"/>
      <w:r w:rsidR="004A2C4C">
        <w:rPr>
          <w:rFonts w:eastAsia="Times New Roman" w:cs="Times New Roman"/>
          <w:bCs/>
          <w:color w:val="000000"/>
          <w:sz w:val="22"/>
        </w:rPr>
        <w:t>Repealer</w:t>
      </w:r>
      <w:proofErr w:type="spellEnd"/>
      <w:r w:rsidR="004A2C4C">
        <w:rPr>
          <w:rFonts w:eastAsia="Times New Roman" w:cs="Times New Roman"/>
          <w:bCs/>
          <w:color w:val="000000"/>
          <w:sz w:val="22"/>
        </w:rPr>
        <w:t>, Codification, and an Effective Date</w:t>
      </w:r>
      <w:r>
        <w:rPr>
          <w:rFonts w:eastAsia="Times New Roman" w:cs="Times New Roman"/>
          <w:bCs/>
          <w:color w:val="000000"/>
          <w:sz w:val="22"/>
        </w:rPr>
        <w:t xml:space="preserve"> </w:t>
      </w:r>
    </w:p>
    <w:p w14:paraId="4B98DAD4" w14:textId="77777777" w:rsidR="00291945" w:rsidRPr="00291945" w:rsidRDefault="00291945" w:rsidP="00291945">
      <w:pPr>
        <w:pStyle w:val="ListParagraph"/>
        <w:rPr>
          <w:rFonts w:eastAsia="Times New Roman" w:cs="Times New Roman"/>
          <w:bCs/>
          <w:color w:val="000000"/>
          <w:sz w:val="22"/>
        </w:rPr>
      </w:pPr>
    </w:p>
    <w:p w14:paraId="747F1D6D" w14:textId="1172A5E0" w:rsidR="00291945" w:rsidRPr="006520E9" w:rsidRDefault="00291945" w:rsidP="00291945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2"/>
        </w:rPr>
      </w:pPr>
      <w:r>
        <w:rPr>
          <w:rFonts w:eastAsia="Times New Roman" w:cs="Times New Roman"/>
          <w:b/>
          <w:color w:val="000000"/>
          <w:sz w:val="22"/>
        </w:rPr>
        <w:t>INTRODUCTION PROPOSED ORDINANCE NO. 6</w:t>
      </w:r>
      <w:r w:rsidR="00B26019">
        <w:rPr>
          <w:rFonts w:eastAsia="Times New Roman" w:cs="Times New Roman"/>
          <w:b/>
          <w:color w:val="000000"/>
          <w:sz w:val="22"/>
        </w:rPr>
        <w:t>7</w:t>
      </w:r>
      <w:r>
        <w:rPr>
          <w:rFonts w:eastAsia="Times New Roman" w:cs="Times New Roman"/>
          <w:b/>
          <w:color w:val="000000"/>
          <w:sz w:val="22"/>
        </w:rPr>
        <w:t xml:space="preserve">-2023 – </w:t>
      </w:r>
      <w:r>
        <w:rPr>
          <w:rFonts w:eastAsia="Times New Roman" w:cs="Times New Roman"/>
          <w:bCs/>
          <w:color w:val="000000"/>
          <w:sz w:val="22"/>
        </w:rPr>
        <w:t xml:space="preserve">An Ordinance Adopting International Property Maintenance Code and Implementing </w:t>
      </w:r>
      <w:proofErr w:type="gramStart"/>
      <w:r>
        <w:rPr>
          <w:rFonts w:eastAsia="Times New Roman" w:cs="Times New Roman"/>
          <w:bCs/>
          <w:color w:val="000000"/>
          <w:sz w:val="22"/>
        </w:rPr>
        <w:t>a</w:t>
      </w:r>
      <w:proofErr w:type="gramEnd"/>
      <w:r>
        <w:rPr>
          <w:rFonts w:eastAsia="Times New Roman" w:cs="Times New Roman"/>
          <w:bCs/>
          <w:color w:val="000000"/>
          <w:sz w:val="22"/>
        </w:rPr>
        <w:t xml:space="preserve"> Adopting a Continued Certificate of Occupancy Regulations and Applicable Fees</w:t>
      </w:r>
    </w:p>
    <w:p w14:paraId="0A69F2CC" w14:textId="34DFBDCE" w:rsidR="00291945" w:rsidRPr="005E07A2" w:rsidRDefault="00291945" w:rsidP="00291945">
      <w:pPr>
        <w:pStyle w:val="ListParagraph"/>
        <w:ind w:left="1080"/>
        <w:rPr>
          <w:rFonts w:eastAsia="Times New Roman" w:cs="Times New Roman"/>
          <w:bCs/>
          <w:color w:val="000000"/>
          <w:sz w:val="22"/>
        </w:rPr>
      </w:pPr>
    </w:p>
    <w:p w14:paraId="1D941FB4" w14:textId="77777777" w:rsidR="00291945" w:rsidRDefault="00291945" w:rsidP="00291945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2"/>
        </w:rPr>
      </w:pPr>
      <w:r w:rsidRPr="003D565E">
        <w:rPr>
          <w:rFonts w:eastAsia="Times New Roman" w:cs="Times New Roman"/>
          <w:b/>
          <w:bCs/>
          <w:color w:val="000000"/>
          <w:sz w:val="22"/>
        </w:rPr>
        <w:t>UNFINISHED BUSINESS</w:t>
      </w:r>
    </w:p>
    <w:p w14:paraId="5690FA94" w14:textId="77777777" w:rsidR="00291945" w:rsidRPr="00EB1842" w:rsidRDefault="00291945" w:rsidP="00291945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14:paraId="12E9F6D4" w14:textId="77777777" w:rsidR="00291945" w:rsidRPr="001B0551" w:rsidRDefault="00291945" w:rsidP="00291945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T</w:t>
      </w:r>
      <w:r w:rsidRPr="001B0551">
        <w:rPr>
          <w:bCs/>
          <w:color w:val="000000"/>
          <w:sz w:val="22"/>
        </w:rPr>
        <w:t>ennis Court</w:t>
      </w:r>
    </w:p>
    <w:p w14:paraId="34AEEE8B" w14:textId="3B70A422" w:rsidR="00291945" w:rsidRPr="001B0551" w:rsidRDefault="00291945" w:rsidP="00291945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Historic District</w:t>
      </w:r>
    </w:p>
    <w:p w14:paraId="360227EF" w14:textId="77777777" w:rsidR="00291945" w:rsidRPr="001B0551" w:rsidRDefault="00291945" w:rsidP="00291945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1B0551">
        <w:rPr>
          <w:bCs/>
          <w:color w:val="000000"/>
          <w:sz w:val="22"/>
        </w:rPr>
        <w:t>Old Stone School House</w:t>
      </w:r>
    </w:p>
    <w:p w14:paraId="0BC2C2B6" w14:textId="77777777" w:rsidR="00291945" w:rsidRPr="009E078D" w:rsidRDefault="00291945" w:rsidP="00291945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0133E4">
        <w:rPr>
          <w:bCs/>
          <w:color w:val="000000"/>
          <w:sz w:val="22"/>
        </w:rPr>
        <w:t>Alarm System</w:t>
      </w:r>
    </w:p>
    <w:p w14:paraId="29CC2B04" w14:textId="4A626E70" w:rsidR="00291945" w:rsidRPr="00291945" w:rsidRDefault="00291945" w:rsidP="00291945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 w:rsidRPr="00291945">
        <w:rPr>
          <w:bCs/>
          <w:color w:val="000000"/>
          <w:sz w:val="22"/>
        </w:rPr>
        <w:t>Tax Sale Assignment</w:t>
      </w:r>
    </w:p>
    <w:p w14:paraId="0BA74C22" w14:textId="77777777" w:rsidR="00291945" w:rsidRPr="009E078D" w:rsidRDefault="00291945" w:rsidP="00291945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USDA Grant (Fire Company)</w:t>
      </w:r>
    </w:p>
    <w:p w14:paraId="2C207C0F" w14:textId="77777777" w:rsidR="00291945" w:rsidRPr="000133E4" w:rsidRDefault="00291945" w:rsidP="00291945">
      <w:pPr>
        <w:numPr>
          <w:ilvl w:val="0"/>
          <w:numId w:val="2"/>
        </w:numPr>
        <w:contextualSpacing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Parking Regulations</w:t>
      </w:r>
    </w:p>
    <w:p w14:paraId="75441EC4" w14:textId="77777777" w:rsidR="00291945" w:rsidRPr="003D565E" w:rsidRDefault="00291945" w:rsidP="00291945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14:paraId="515D44CE" w14:textId="77777777" w:rsidR="00291945" w:rsidRDefault="00291945" w:rsidP="00291945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NEW BUSINESS</w:t>
      </w:r>
    </w:p>
    <w:p w14:paraId="01D7EE09" w14:textId="77777777" w:rsidR="004A2C4C" w:rsidRDefault="004A2C4C" w:rsidP="004A2C4C">
      <w:pPr>
        <w:rPr>
          <w:rFonts w:eastAsia="Times New Roman" w:cs="Times New Roman"/>
          <w:b/>
          <w:sz w:val="22"/>
        </w:rPr>
      </w:pPr>
    </w:p>
    <w:p w14:paraId="17C47132" w14:textId="5F6443E1" w:rsidR="004A2C4C" w:rsidRPr="004A2C4C" w:rsidRDefault="004A2C4C" w:rsidP="004A2C4C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2"/>
        </w:rPr>
      </w:pPr>
      <w:proofErr w:type="gramStart"/>
      <w:r>
        <w:rPr>
          <w:rFonts w:eastAsia="Times New Roman" w:cs="Times New Roman"/>
          <w:bCs/>
          <w:sz w:val="22"/>
        </w:rPr>
        <w:t>Non Binary</w:t>
      </w:r>
      <w:proofErr w:type="gramEnd"/>
      <w:r>
        <w:rPr>
          <w:rFonts w:eastAsia="Times New Roman" w:cs="Times New Roman"/>
          <w:bCs/>
          <w:sz w:val="22"/>
        </w:rPr>
        <w:t xml:space="preserve"> Regulations</w:t>
      </w:r>
    </w:p>
    <w:p w14:paraId="4F1EEC47" w14:textId="002B78F7" w:rsidR="004A2C4C" w:rsidRPr="004A2C4C" w:rsidRDefault="004A2C4C" w:rsidP="004A2C4C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Cs/>
          <w:sz w:val="22"/>
        </w:rPr>
        <w:lastRenderedPageBreak/>
        <w:t>Daniel’s Law Requirements</w:t>
      </w:r>
    </w:p>
    <w:p w14:paraId="02257991" w14:textId="77777777" w:rsidR="00291945" w:rsidRPr="003D565E" w:rsidRDefault="00291945" w:rsidP="00291945">
      <w:pPr>
        <w:pStyle w:val="ListParagraph"/>
        <w:ind w:left="360"/>
        <w:rPr>
          <w:rFonts w:eastAsia="Times New Roman" w:cs="Times New Roman"/>
          <w:b/>
          <w:sz w:val="22"/>
        </w:rPr>
      </w:pPr>
    </w:p>
    <w:p w14:paraId="72B56446" w14:textId="3E784AFF" w:rsidR="00291945" w:rsidRPr="003D565E" w:rsidRDefault="00291945" w:rsidP="00291945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1</w:t>
      </w:r>
      <w:r w:rsidR="00D75FBF">
        <w:rPr>
          <w:rFonts w:eastAsia="Times New Roman" w:cs="Times New Roman"/>
          <w:b/>
          <w:sz w:val="22"/>
        </w:rPr>
        <w:t>3</w:t>
      </w:r>
      <w:r w:rsidRPr="003D565E">
        <w:rPr>
          <w:rFonts w:eastAsia="Times New Roman" w:cs="Times New Roman"/>
          <w:b/>
          <w:sz w:val="22"/>
        </w:rPr>
        <w:t xml:space="preserve">.   </w:t>
      </w:r>
      <w:r>
        <w:rPr>
          <w:rFonts w:eastAsia="Times New Roman" w:cs="Times New Roman"/>
          <w:b/>
          <w:sz w:val="22"/>
        </w:rPr>
        <w:t xml:space="preserve">     </w:t>
      </w:r>
      <w:r w:rsidRPr="003D565E">
        <w:rPr>
          <w:rFonts w:eastAsia="Times New Roman" w:cs="Times New Roman"/>
          <w:b/>
          <w:sz w:val="22"/>
        </w:rPr>
        <w:t>COMMITTEE COMMENTS</w:t>
      </w:r>
    </w:p>
    <w:p w14:paraId="33D4BEE7" w14:textId="76156BAB" w:rsidR="00291945" w:rsidRPr="003D565E" w:rsidRDefault="00291945" w:rsidP="00291945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 w:rsidR="00D75FBF">
        <w:rPr>
          <w:rFonts w:eastAsia="Times New Roman" w:cs="Times New Roman"/>
          <w:b/>
          <w:sz w:val="22"/>
        </w:rPr>
        <w:t>4</w:t>
      </w:r>
      <w:r w:rsidRPr="003D565E">
        <w:rPr>
          <w:rFonts w:eastAsia="Times New Roman" w:cs="Times New Roman"/>
          <w:b/>
          <w:sz w:val="22"/>
        </w:rPr>
        <w:t xml:space="preserve">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PAYMENT OF BILLS</w:t>
      </w:r>
    </w:p>
    <w:p w14:paraId="03AC7CDD" w14:textId="26D8F3D1" w:rsidR="00291945" w:rsidRPr="003D565E" w:rsidRDefault="00291945" w:rsidP="00291945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proofErr w:type="gramStart"/>
      <w:r w:rsidRPr="003D565E">
        <w:rPr>
          <w:rFonts w:eastAsia="Times New Roman" w:cs="Times New Roman"/>
          <w:b/>
          <w:sz w:val="22"/>
        </w:rPr>
        <w:t>1</w:t>
      </w:r>
      <w:r w:rsidR="00D75FBF">
        <w:rPr>
          <w:rFonts w:eastAsia="Times New Roman" w:cs="Times New Roman"/>
          <w:b/>
          <w:sz w:val="22"/>
        </w:rPr>
        <w:t>5,</w:t>
      </w:r>
      <w:r w:rsidRPr="003D565E">
        <w:rPr>
          <w:rFonts w:eastAsia="Times New Roman" w:cs="Times New Roman"/>
          <w:b/>
          <w:sz w:val="22"/>
        </w:rPr>
        <w:t xml:space="preserve">   </w:t>
      </w:r>
      <w:proofErr w:type="gramEnd"/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PUBLIC COMMENT      </w:t>
      </w:r>
    </w:p>
    <w:p w14:paraId="0B3ECEB4" w14:textId="1DEDC29B" w:rsidR="00291945" w:rsidRPr="003D565E" w:rsidRDefault="00291945" w:rsidP="00291945">
      <w:pPr>
        <w:spacing w:line="480" w:lineRule="auto"/>
        <w:ind w:left="360" w:hanging="180"/>
        <w:contextualSpacing/>
        <w:rPr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 w:rsidR="004A2C4C">
        <w:rPr>
          <w:rFonts w:eastAsia="Times New Roman" w:cs="Times New Roman"/>
          <w:b/>
          <w:sz w:val="22"/>
        </w:rPr>
        <w:t>6</w:t>
      </w:r>
      <w:r w:rsidRPr="003D565E">
        <w:rPr>
          <w:rFonts w:eastAsia="Times New Roman" w:cs="Times New Roman"/>
          <w:b/>
          <w:sz w:val="22"/>
        </w:rPr>
        <w:t>.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      ADJOURNMENT </w:t>
      </w:r>
    </w:p>
    <w:p w14:paraId="038C8D83" w14:textId="77777777" w:rsidR="00291945" w:rsidRPr="003D565E" w:rsidRDefault="00291945" w:rsidP="00291945">
      <w:pPr>
        <w:ind w:firstLine="1080"/>
        <w:rPr>
          <w:sz w:val="22"/>
        </w:rPr>
      </w:pPr>
    </w:p>
    <w:p w14:paraId="421D7DF5" w14:textId="77777777" w:rsidR="00291945" w:rsidRPr="003D565E" w:rsidRDefault="00291945" w:rsidP="00291945">
      <w:pPr>
        <w:rPr>
          <w:sz w:val="22"/>
        </w:rPr>
      </w:pPr>
    </w:p>
    <w:p w14:paraId="0075EFA8" w14:textId="77777777" w:rsidR="00291945" w:rsidRPr="003D565E" w:rsidRDefault="00291945" w:rsidP="00291945">
      <w:pPr>
        <w:rPr>
          <w:sz w:val="22"/>
        </w:rPr>
      </w:pPr>
    </w:p>
    <w:p w14:paraId="4777B6BB" w14:textId="77777777" w:rsidR="00291945" w:rsidRPr="003D565E" w:rsidRDefault="00291945" w:rsidP="00291945">
      <w:pPr>
        <w:rPr>
          <w:sz w:val="22"/>
        </w:rPr>
      </w:pPr>
    </w:p>
    <w:p w14:paraId="56A9EE56" w14:textId="77777777" w:rsidR="00291945" w:rsidRPr="003D565E" w:rsidRDefault="00291945" w:rsidP="00291945">
      <w:pPr>
        <w:rPr>
          <w:sz w:val="22"/>
        </w:rPr>
      </w:pPr>
    </w:p>
    <w:p w14:paraId="50294CB5" w14:textId="77777777" w:rsidR="00291945" w:rsidRPr="003D565E" w:rsidRDefault="00291945" w:rsidP="00291945">
      <w:pPr>
        <w:rPr>
          <w:rFonts w:cs="Times New Roman"/>
          <w:sz w:val="22"/>
        </w:rPr>
      </w:pPr>
    </w:p>
    <w:p w14:paraId="5B709212" w14:textId="77777777" w:rsidR="00291945" w:rsidRPr="003D565E" w:rsidRDefault="00291945" w:rsidP="00291945">
      <w:pPr>
        <w:rPr>
          <w:sz w:val="22"/>
        </w:rPr>
      </w:pPr>
    </w:p>
    <w:p w14:paraId="08A09FF9" w14:textId="77777777" w:rsidR="00291945" w:rsidRPr="003D565E" w:rsidRDefault="00291945" w:rsidP="00291945">
      <w:pPr>
        <w:rPr>
          <w:sz w:val="22"/>
        </w:rPr>
      </w:pPr>
    </w:p>
    <w:p w14:paraId="1525C85C" w14:textId="77777777" w:rsidR="00291945" w:rsidRPr="003D565E" w:rsidRDefault="00291945" w:rsidP="00291945">
      <w:pPr>
        <w:rPr>
          <w:sz w:val="22"/>
        </w:rPr>
      </w:pPr>
    </w:p>
    <w:p w14:paraId="65842E09" w14:textId="77777777" w:rsidR="00291945" w:rsidRPr="003D565E" w:rsidRDefault="00291945" w:rsidP="00291945">
      <w:pPr>
        <w:rPr>
          <w:sz w:val="22"/>
        </w:rPr>
      </w:pPr>
    </w:p>
    <w:p w14:paraId="1AE70D74" w14:textId="77777777" w:rsidR="00291945" w:rsidRPr="003D565E" w:rsidRDefault="00291945" w:rsidP="00291945">
      <w:pPr>
        <w:rPr>
          <w:sz w:val="22"/>
        </w:rPr>
      </w:pPr>
    </w:p>
    <w:p w14:paraId="2CFBCA1F" w14:textId="77777777" w:rsidR="00291945" w:rsidRPr="003D565E" w:rsidRDefault="00291945" w:rsidP="00291945">
      <w:pPr>
        <w:rPr>
          <w:sz w:val="22"/>
        </w:rPr>
      </w:pPr>
    </w:p>
    <w:p w14:paraId="5285DCD4" w14:textId="77777777" w:rsidR="00291945" w:rsidRPr="003D565E" w:rsidRDefault="00291945" w:rsidP="00291945">
      <w:pPr>
        <w:rPr>
          <w:sz w:val="22"/>
        </w:rPr>
      </w:pPr>
    </w:p>
    <w:p w14:paraId="74759B7C" w14:textId="77777777" w:rsidR="00291945" w:rsidRPr="003D565E" w:rsidRDefault="00291945" w:rsidP="00291945">
      <w:pPr>
        <w:rPr>
          <w:rFonts w:cs="Times New Roman"/>
          <w:sz w:val="22"/>
        </w:rPr>
      </w:pPr>
    </w:p>
    <w:p w14:paraId="5EDAE885" w14:textId="77777777" w:rsidR="00291945" w:rsidRPr="003D565E" w:rsidRDefault="00291945" w:rsidP="00291945">
      <w:pPr>
        <w:rPr>
          <w:sz w:val="22"/>
        </w:rPr>
      </w:pPr>
    </w:p>
    <w:p w14:paraId="0F17158E" w14:textId="77777777" w:rsidR="00291945" w:rsidRPr="003D565E" w:rsidRDefault="00291945" w:rsidP="00291945">
      <w:pPr>
        <w:rPr>
          <w:sz w:val="22"/>
        </w:rPr>
      </w:pPr>
    </w:p>
    <w:p w14:paraId="03A296E5" w14:textId="77777777" w:rsidR="00291945" w:rsidRPr="003D565E" w:rsidRDefault="00291945" w:rsidP="00291945">
      <w:pPr>
        <w:rPr>
          <w:sz w:val="22"/>
        </w:rPr>
      </w:pPr>
    </w:p>
    <w:p w14:paraId="0F838C69" w14:textId="77777777" w:rsidR="00291945" w:rsidRPr="003D565E" w:rsidRDefault="00291945" w:rsidP="00291945">
      <w:pPr>
        <w:rPr>
          <w:sz w:val="22"/>
        </w:rPr>
      </w:pPr>
    </w:p>
    <w:p w14:paraId="44AE5AFB" w14:textId="77777777" w:rsidR="00291945" w:rsidRPr="003D565E" w:rsidRDefault="00291945" w:rsidP="00291945">
      <w:pPr>
        <w:rPr>
          <w:sz w:val="22"/>
        </w:rPr>
      </w:pPr>
    </w:p>
    <w:p w14:paraId="6FE529EB" w14:textId="77777777" w:rsidR="00291945" w:rsidRPr="003D565E" w:rsidRDefault="00291945" w:rsidP="00291945">
      <w:pPr>
        <w:rPr>
          <w:sz w:val="22"/>
        </w:rPr>
      </w:pPr>
    </w:p>
    <w:p w14:paraId="45861B4D" w14:textId="77777777" w:rsidR="00291945" w:rsidRPr="003D565E" w:rsidRDefault="00291945" w:rsidP="00291945">
      <w:pPr>
        <w:rPr>
          <w:sz w:val="22"/>
        </w:rPr>
      </w:pPr>
    </w:p>
    <w:p w14:paraId="44D2276C" w14:textId="77777777" w:rsidR="00291945" w:rsidRPr="003D565E" w:rsidRDefault="00291945" w:rsidP="00291945">
      <w:pPr>
        <w:rPr>
          <w:sz w:val="22"/>
        </w:rPr>
      </w:pPr>
    </w:p>
    <w:p w14:paraId="4D3F3AE4" w14:textId="77777777" w:rsidR="00291945" w:rsidRPr="003D565E" w:rsidRDefault="00291945" w:rsidP="00291945">
      <w:pPr>
        <w:rPr>
          <w:sz w:val="22"/>
        </w:rPr>
      </w:pPr>
    </w:p>
    <w:p w14:paraId="0DC322CF" w14:textId="77777777" w:rsidR="00291945" w:rsidRPr="003D565E" w:rsidRDefault="00291945" w:rsidP="00291945">
      <w:pPr>
        <w:rPr>
          <w:sz w:val="22"/>
        </w:rPr>
      </w:pPr>
    </w:p>
    <w:p w14:paraId="121B1AD8" w14:textId="77777777" w:rsidR="00291945" w:rsidRPr="003D565E" w:rsidRDefault="00291945" w:rsidP="00291945">
      <w:pPr>
        <w:rPr>
          <w:sz w:val="22"/>
        </w:rPr>
      </w:pPr>
    </w:p>
    <w:p w14:paraId="34E19A6D" w14:textId="77777777" w:rsidR="00291945" w:rsidRPr="003D565E" w:rsidRDefault="00291945" w:rsidP="00291945">
      <w:pPr>
        <w:rPr>
          <w:sz w:val="22"/>
        </w:rPr>
      </w:pPr>
    </w:p>
    <w:p w14:paraId="4DEE05CA" w14:textId="77777777" w:rsidR="00291945" w:rsidRPr="003D565E" w:rsidRDefault="00291945" w:rsidP="00291945">
      <w:pPr>
        <w:rPr>
          <w:sz w:val="22"/>
        </w:rPr>
      </w:pPr>
    </w:p>
    <w:p w14:paraId="3F60E715" w14:textId="77777777" w:rsidR="00291945" w:rsidRPr="003D565E" w:rsidRDefault="00291945" w:rsidP="00291945">
      <w:pPr>
        <w:rPr>
          <w:sz w:val="22"/>
        </w:rPr>
      </w:pPr>
    </w:p>
    <w:p w14:paraId="038DDC29" w14:textId="77777777" w:rsidR="00291945" w:rsidRPr="003D565E" w:rsidRDefault="00291945" w:rsidP="00291945">
      <w:pPr>
        <w:rPr>
          <w:sz w:val="22"/>
        </w:rPr>
      </w:pPr>
    </w:p>
    <w:p w14:paraId="7443C7F7" w14:textId="77777777" w:rsidR="00291945" w:rsidRPr="003D565E" w:rsidRDefault="00291945" w:rsidP="00291945">
      <w:pPr>
        <w:rPr>
          <w:sz w:val="22"/>
        </w:rPr>
      </w:pPr>
    </w:p>
    <w:p w14:paraId="675B3BF9" w14:textId="77777777" w:rsidR="00291945" w:rsidRPr="003D565E" w:rsidRDefault="00291945" w:rsidP="00291945">
      <w:pPr>
        <w:rPr>
          <w:sz w:val="22"/>
        </w:rPr>
      </w:pPr>
    </w:p>
    <w:p w14:paraId="3218B95E" w14:textId="77777777" w:rsidR="00291945" w:rsidRPr="003D565E" w:rsidRDefault="00291945" w:rsidP="00291945">
      <w:pPr>
        <w:rPr>
          <w:sz w:val="22"/>
        </w:rPr>
      </w:pPr>
    </w:p>
    <w:p w14:paraId="798C12ED" w14:textId="77777777" w:rsidR="00291945" w:rsidRPr="003D565E" w:rsidRDefault="00291945" w:rsidP="00291945">
      <w:pPr>
        <w:rPr>
          <w:sz w:val="22"/>
        </w:rPr>
      </w:pPr>
    </w:p>
    <w:p w14:paraId="0DBF0EC1" w14:textId="77777777" w:rsidR="00291945" w:rsidRPr="003D565E" w:rsidRDefault="00291945" w:rsidP="00291945">
      <w:pPr>
        <w:rPr>
          <w:sz w:val="22"/>
        </w:rPr>
      </w:pPr>
    </w:p>
    <w:p w14:paraId="75A5B0F1" w14:textId="77777777" w:rsidR="00291945" w:rsidRDefault="00291945" w:rsidP="00291945"/>
    <w:p w14:paraId="7081FB8B" w14:textId="77777777" w:rsidR="00291945" w:rsidRDefault="00291945" w:rsidP="00291945"/>
    <w:p w14:paraId="459BF636" w14:textId="77777777" w:rsidR="00291945" w:rsidRDefault="00291945" w:rsidP="00291945"/>
    <w:p w14:paraId="0B41530E" w14:textId="77777777" w:rsidR="00291945" w:rsidRDefault="00291945" w:rsidP="00291945"/>
    <w:p w14:paraId="641C06F7" w14:textId="77777777" w:rsidR="00291945" w:rsidRDefault="00291945" w:rsidP="00291945"/>
    <w:p w14:paraId="22442B7E" w14:textId="77777777" w:rsidR="00291945" w:rsidRDefault="00291945" w:rsidP="00291945"/>
    <w:p w14:paraId="2C453A9F" w14:textId="77777777" w:rsidR="00291945" w:rsidRPr="00EB1842" w:rsidRDefault="00291945" w:rsidP="00291945"/>
    <w:p w14:paraId="76E6A1ED" w14:textId="77777777" w:rsidR="00291945" w:rsidRDefault="00291945" w:rsidP="00291945"/>
    <w:p w14:paraId="5A480D3D" w14:textId="77777777" w:rsidR="00DC3986" w:rsidRDefault="00DC3986"/>
    <w:sectPr w:rsidR="00DC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621F43"/>
    <w:multiLevelType w:val="hybridMultilevel"/>
    <w:tmpl w:val="2B76A3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794735">
    <w:abstractNumId w:val="2"/>
  </w:num>
  <w:num w:numId="2" w16cid:durableId="2017875404">
    <w:abstractNumId w:val="0"/>
  </w:num>
  <w:num w:numId="3" w16cid:durableId="35527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5"/>
    <w:rsid w:val="00291945"/>
    <w:rsid w:val="004A2C4C"/>
    <w:rsid w:val="00B26019"/>
    <w:rsid w:val="00D75FBF"/>
    <w:rsid w:val="00D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9C91"/>
  <w15:chartTrackingRefBased/>
  <w15:docId w15:val="{EB4C5685-A788-4A7D-A708-C2AD4DE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4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2023-04-17T18:08:00Z</dcterms:created>
  <dcterms:modified xsi:type="dcterms:W3CDTF">2023-04-17T20:03:00Z</dcterms:modified>
</cp:coreProperties>
</file>